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875413" w14:textId="77777777" w:rsidR="0061151A" w:rsidRDefault="0061151A" w:rsidP="009662A6">
      <w:pPr>
        <w:jc w:val="center"/>
        <w:rPr>
          <w:rFonts w:ascii="Century Gothic" w:hAnsi="Century Gothic"/>
          <w:b/>
          <w:color w:val="002060"/>
          <w:sz w:val="32"/>
        </w:rPr>
      </w:pPr>
    </w:p>
    <w:p w14:paraId="3B029DEC" w14:textId="3C17C257" w:rsidR="00042C3B" w:rsidRPr="003C1B84" w:rsidRDefault="0085366F" w:rsidP="009662A6">
      <w:pPr>
        <w:jc w:val="center"/>
        <w:rPr>
          <w:rFonts w:ascii="Century Gothic" w:hAnsi="Century Gothic"/>
          <w:b/>
          <w:color w:val="002060"/>
          <w:sz w:val="32"/>
        </w:rPr>
      </w:pPr>
      <w:r w:rsidRPr="003C1B84">
        <w:rPr>
          <w:rFonts w:ascii="Century Gothic" w:hAnsi="Century Gothic"/>
          <w:b/>
          <w:color w:val="002060"/>
          <w:sz w:val="32"/>
        </w:rPr>
        <w:t>Archivo de concentración de la</w:t>
      </w:r>
      <w:r w:rsidR="002E4D19" w:rsidRPr="003C1B84">
        <w:rPr>
          <w:rFonts w:ascii="Century Gothic" w:hAnsi="Century Gothic"/>
          <w:b/>
          <w:color w:val="002060"/>
          <w:sz w:val="32"/>
        </w:rPr>
        <w:t xml:space="preserve"> Secretaría de Educación</w:t>
      </w:r>
    </w:p>
    <w:p w14:paraId="0AE96C04" w14:textId="77777777" w:rsidR="00042C3B" w:rsidRPr="002E4D19" w:rsidRDefault="00042C3B">
      <w:pPr>
        <w:rPr>
          <w:rFonts w:ascii="Century Gothic" w:hAnsi="Century Gothic"/>
        </w:rPr>
      </w:pPr>
    </w:p>
    <w:tbl>
      <w:tblPr>
        <w:tblStyle w:val="a"/>
        <w:tblW w:w="118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1"/>
        <w:gridCol w:w="2055"/>
        <w:gridCol w:w="3346"/>
        <w:gridCol w:w="3346"/>
      </w:tblGrid>
      <w:tr w:rsidR="002E4D19" w:rsidRPr="002E4D19" w14:paraId="3F896D92" w14:textId="77777777" w:rsidTr="009F6E43">
        <w:tc>
          <w:tcPr>
            <w:tcW w:w="3151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8E53" w14:textId="77777777" w:rsidR="00042C3B" w:rsidRPr="009F6E43" w:rsidRDefault="00610F90" w:rsidP="002E4D19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9F6E43">
              <w:rPr>
                <w:rFonts w:ascii="Century Gothic" w:hAnsi="Century Gothic"/>
                <w:b/>
                <w:color w:val="FFFFFF" w:themeColor="background1"/>
                <w:sz w:val="24"/>
              </w:rPr>
              <w:t xml:space="preserve">Fecha </w:t>
            </w:r>
          </w:p>
        </w:tc>
        <w:tc>
          <w:tcPr>
            <w:tcW w:w="2055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DAD2" w14:textId="77777777" w:rsidR="00042C3B" w:rsidRPr="009F6E43" w:rsidRDefault="00610F90" w:rsidP="002E4D19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9F6E43">
              <w:rPr>
                <w:rFonts w:ascii="Century Gothic" w:hAnsi="Century Gothic"/>
                <w:b/>
                <w:color w:val="FFFFFF" w:themeColor="background1"/>
                <w:sz w:val="24"/>
              </w:rPr>
              <w:t>Hora</w:t>
            </w:r>
          </w:p>
        </w:tc>
        <w:tc>
          <w:tcPr>
            <w:tcW w:w="3346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8DDF" w14:textId="77777777" w:rsidR="00042C3B" w:rsidRPr="009F6E43" w:rsidRDefault="00610F90" w:rsidP="002E4D19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9F6E43">
              <w:rPr>
                <w:rFonts w:ascii="Century Gothic" w:hAnsi="Century Gothic"/>
                <w:b/>
                <w:color w:val="FFFFFF" w:themeColor="background1"/>
                <w:sz w:val="24"/>
              </w:rPr>
              <w:t xml:space="preserve">Temperatura y humedad relativa </w:t>
            </w:r>
          </w:p>
        </w:tc>
        <w:tc>
          <w:tcPr>
            <w:tcW w:w="3346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66DA" w14:textId="77777777" w:rsidR="00042C3B" w:rsidRPr="009F6E43" w:rsidRDefault="00610F90" w:rsidP="002E4D19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9F6E43">
              <w:rPr>
                <w:rFonts w:ascii="Century Gothic" w:hAnsi="Century Gothic"/>
                <w:b/>
                <w:color w:val="FFFFFF" w:themeColor="background1"/>
                <w:sz w:val="24"/>
              </w:rPr>
              <w:t>Acciones</w:t>
            </w:r>
          </w:p>
        </w:tc>
      </w:tr>
      <w:tr w:rsidR="00042C3B" w:rsidRPr="002E4D19" w14:paraId="52DF66E5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529B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4996D29C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7D65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538D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031F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42C3B" w:rsidRPr="002E4D19" w14:paraId="3C11CF59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4697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1750022C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1A5D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4D75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5C18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42C3B" w:rsidRPr="002E4D19" w14:paraId="093C94DC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5FE1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1706E659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B33A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C28A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F562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42C3B" w:rsidRPr="002E4D19" w14:paraId="1031C9C2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70BE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281D2B67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C3FF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BC3E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6F9D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42C3B" w:rsidRPr="002E4D19" w14:paraId="42450921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C45B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1B1ACFB2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A412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4085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236F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42C3B" w:rsidRPr="002E4D19" w14:paraId="328010C6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0C7B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4AF7AE30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49AC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03FA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8C60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42C3B" w:rsidRPr="002E4D19" w14:paraId="6637A1B0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43DC" w14:textId="77777777" w:rsidR="00042C3B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  <w:p w14:paraId="69083725" w14:textId="77777777" w:rsidR="002E4D19" w:rsidRPr="002E4D19" w:rsidRDefault="002E4D19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79C1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CFDC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F061" w14:textId="77777777" w:rsidR="00042C3B" w:rsidRPr="002E4D19" w:rsidRDefault="00042C3B">
            <w:pPr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</w:tbl>
    <w:p w14:paraId="7F42BEB7" w14:textId="77777777" w:rsidR="00042C3B" w:rsidRPr="002E4D19" w:rsidRDefault="00042C3B" w:rsidP="009662A6">
      <w:pPr>
        <w:rPr>
          <w:rFonts w:ascii="Century Gothic" w:hAnsi="Century Gothic"/>
          <w:b/>
        </w:rPr>
      </w:pPr>
    </w:p>
    <w:sectPr w:rsidR="00042C3B" w:rsidRPr="002E4D19" w:rsidSect="009662A6">
      <w:headerReference w:type="default" r:id="rId9"/>
      <w:footerReference w:type="default" r:id="rId10"/>
      <w:pgSz w:w="15840" w:h="12240"/>
      <w:pgMar w:top="2552" w:right="1700" w:bottom="1700" w:left="198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82F6" w14:textId="77777777" w:rsidR="009548C6" w:rsidRDefault="009548C6">
      <w:pPr>
        <w:spacing w:line="240" w:lineRule="auto"/>
      </w:pPr>
      <w:r>
        <w:separator/>
      </w:r>
    </w:p>
  </w:endnote>
  <w:endnote w:type="continuationSeparator" w:id="0">
    <w:p w14:paraId="736FA4D1" w14:textId="77777777" w:rsidR="009548C6" w:rsidRDefault="00954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CCFC" w14:textId="77777777" w:rsidR="009F6E43" w:rsidRDefault="009F6E43">
    <w:pPr>
      <w:pStyle w:val="Piedepgina"/>
    </w:pPr>
    <w:r w:rsidRPr="009F6E43"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638C9CCB" wp14:editId="246814FE">
          <wp:simplePos x="0" y="0"/>
          <wp:positionH relativeFrom="page">
            <wp:align>right</wp:align>
          </wp:positionH>
          <wp:positionV relativeFrom="paragraph">
            <wp:posOffset>-1015861</wp:posOffset>
          </wp:positionV>
          <wp:extent cx="10053320" cy="1616075"/>
          <wp:effectExtent l="0" t="0" r="5080" b="3175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78"/>
                  <a:stretch/>
                </pic:blipFill>
                <pic:spPr bwMode="auto">
                  <a:xfrm>
                    <a:off x="0" y="0"/>
                    <a:ext cx="10053320" cy="1616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9F6C" w14:textId="77777777" w:rsidR="009548C6" w:rsidRDefault="009548C6">
      <w:pPr>
        <w:spacing w:line="240" w:lineRule="auto"/>
      </w:pPr>
      <w:r>
        <w:separator/>
      </w:r>
    </w:p>
  </w:footnote>
  <w:footnote w:type="continuationSeparator" w:id="0">
    <w:p w14:paraId="6DF84C26" w14:textId="77777777" w:rsidR="009548C6" w:rsidRDefault="009548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779E" w14:textId="0AB3FA0F" w:rsidR="0061151A" w:rsidRDefault="0061151A" w:rsidP="0061151A">
    <w:pPr>
      <w:jc w:val="center"/>
      <w:rPr>
        <w:rFonts w:ascii="Century Gothic" w:hAnsi="Century Gothic"/>
        <w:b/>
        <w:color w:val="002060"/>
        <w:sz w:val="32"/>
      </w:rPr>
    </w:pPr>
    <w:r>
      <w:rPr>
        <w:rFonts w:ascii="Century Gothic" w:hAnsi="Century Gothic"/>
        <w:b/>
        <w:noProof/>
        <w:color w:val="002060"/>
        <w:sz w:val="32"/>
      </w:rPr>
      <w:drawing>
        <wp:anchor distT="0" distB="0" distL="114300" distR="114300" simplePos="0" relativeHeight="251661312" behindDoc="0" locked="0" layoutInCell="1" allowOverlap="1" wp14:anchorId="0DB3D492" wp14:editId="7AFEB7C3">
          <wp:simplePos x="0" y="0"/>
          <wp:positionH relativeFrom="page">
            <wp:posOffset>447040</wp:posOffset>
          </wp:positionH>
          <wp:positionV relativeFrom="paragraph">
            <wp:posOffset>130525</wp:posOffset>
          </wp:positionV>
          <wp:extent cx="9422130" cy="1765300"/>
          <wp:effectExtent l="0" t="0" r="7620" b="0"/>
          <wp:wrapNone/>
          <wp:docPr id="1256049192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4919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213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29DFBD" w14:textId="6D26F5E3" w:rsidR="0061151A" w:rsidRDefault="0061151A" w:rsidP="0061151A">
    <w:pPr>
      <w:jc w:val="center"/>
      <w:rPr>
        <w:rFonts w:ascii="Century Gothic" w:hAnsi="Century Gothic"/>
        <w:b/>
        <w:color w:val="002060"/>
        <w:sz w:val="32"/>
      </w:rPr>
    </w:pPr>
  </w:p>
  <w:p w14:paraId="65D9247E" w14:textId="07173D35" w:rsidR="0061151A" w:rsidRDefault="0061151A" w:rsidP="0061151A">
    <w:pPr>
      <w:jc w:val="center"/>
      <w:rPr>
        <w:rFonts w:ascii="Century Gothic" w:hAnsi="Century Gothic"/>
        <w:b/>
        <w:color w:val="002060"/>
        <w:sz w:val="32"/>
      </w:rPr>
    </w:pPr>
  </w:p>
  <w:p w14:paraId="52D419C9" w14:textId="610AB67D" w:rsidR="0061151A" w:rsidRDefault="0061151A" w:rsidP="0061151A">
    <w:pPr>
      <w:jc w:val="center"/>
      <w:rPr>
        <w:rFonts w:ascii="Century Gothic" w:hAnsi="Century Gothic"/>
        <w:b/>
        <w:color w:val="002060"/>
        <w:sz w:val="32"/>
      </w:rPr>
    </w:pPr>
  </w:p>
  <w:p w14:paraId="2398DFF0" w14:textId="2E766AE0" w:rsidR="0061151A" w:rsidRDefault="0061151A" w:rsidP="0061151A">
    <w:pPr>
      <w:jc w:val="center"/>
      <w:rPr>
        <w:rFonts w:ascii="Century Gothic" w:hAnsi="Century Gothic"/>
        <w:b/>
        <w:color w:val="002060"/>
        <w:sz w:val="32"/>
      </w:rPr>
    </w:pPr>
  </w:p>
  <w:p w14:paraId="700DD370" w14:textId="1DC06A8B" w:rsidR="007A466C" w:rsidRDefault="009662A6" w:rsidP="0061151A">
    <w:pPr>
      <w:jc w:val="center"/>
    </w:pPr>
    <w:r w:rsidRPr="002E4D19">
      <w:rPr>
        <w:rFonts w:ascii="Century Gothic" w:hAnsi="Century Gothic"/>
        <w:b/>
        <w:color w:val="002060"/>
        <w:sz w:val="32"/>
      </w:rPr>
      <w:t>BITÁCORA DE TEMPERATURA Y HUMEDAD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3B"/>
    <w:rsid w:val="00042C3B"/>
    <w:rsid w:val="000F5F66"/>
    <w:rsid w:val="002E4D19"/>
    <w:rsid w:val="003050AC"/>
    <w:rsid w:val="00320D03"/>
    <w:rsid w:val="003C1B84"/>
    <w:rsid w:val="004E1B1E"/>
    <w:rsid w:val="00610F90"/>
    <w:rsid w:val="0061151A"/>
    <w:rsid w:val="007106EF"/>
    <w:rsid w:val="007A466C"/>
    <w:rsid w:val="0085366F"/>
    <w:rsid w:val="009548C6"/>
    <w:rsid w:val="009662A6"/>
    <w:rsid w:val="009B572E"/>
    <w:rsid w:val="009F6E43"/>
    <w:rsid w:val="00B77FBD"/>
    <w:rsid w:val="00BA2426"/>
    <w:rsid w:val="00BB3497"/>
    <w:rsid w:val="00CF5B3E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BFB0C"/>
  <w15:docId w15:val="{B730B8B1-34AC-450F-A9BB-6168355F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D1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D19"/>
  </w:style>
  <w:style w:type="paragraph" w:styleId="Piedepgina">
    <w:name w:val="footer"/>
    <w:basedOn w:val="Normal"/>
    <w:link w:val="PiedepginaCar"/>
    <w:uiPriority w:val="99"/>
    <w:unhideWhenUsed/>
    <w:rsid w:val="002E4D1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3C246-1A2F-4A26-8573-E34D5EA57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dbeee6-a052-4172-9e67-262058fd5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7FA4C-3675-4E90-999F-B362419691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E049F7-1AEC-4BDB-B1BE-89C024B67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Lopez Valenzuela</dc:creator>
  <cp:lastModifiedBy>Jose Efrain Olmos Venegas</cp:lastModifiedBy>
  <cp:revision>2</cp:revision>
  <dcterms:created xsi:type="dcterms:W3CDTF">2025-01-20T20:30:00Z</dcterms:created>
  <dcterms:modified xsi:type="dcterms:W3CDTF">2025-01-20T20:30:00Z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